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ДОГОВОР № ________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об образовании по образовательным программам дошкольного образования между муниципальным казенным дошкольным образователь</w:t>
      </w:r>
      <w:r w:rsidR="00CF2D2D">
        <w:rPr>
          <w:rFonts w:ascii="Times New Roman" w:hAnsi="Times New Roman"/>
          <w:b/>
          <w:color w:val="000000" w:themeColor="text1"/>
          <w:sz w:val="18"/>
          <w:szCs w:val="18"/>
        </w:rPr>
        <w:t xml:space="preserve">ным учреждением «Детский </w:t>
      </w:r>
      <w:proofErr w:type="gramStart"/>
      <w:r w:rsidR="00CF2D2D">
        <w:rPr>
          <w:rFonts w:ascii="Times New Roman" w:hAnsi="Times New Roman"/>
          <w:b/>
          <w:color w:val="000000" w:themeColor="text1"/>
          <w:sz w:val="18"/>
          <w:szCs w:val="18"/>
        </w:rPr>
        <w:t xml:space="preserve">сад </w:t>
      </w:r>
      <w:r w:rsidR="00FB1706">
        <w:rPr>
          <w:rFonts w:ascii="Times New Roman" w:hAnsi="Times New Roman"/>
          <w:b/>
          <w:color w:val="000000" w:themeColor="text1"/>
          <w:sz w:val="18"/>
          <w:szCs w:val="18"/>
        </w:rPr>
        <w:t xml:space="preserve"> «</w:t>
      </w:r>
      <w:proofErr w:type="gramEnd"/>
      <w:r w:rsidR="00CF2D2D">
        <w:rPr>
          <w:rFonts w:ascii="Times New Roman" w:hAnsi="Times New Roman"/>
          <w:b/>
          <w:color w:val="000000" w:themeColor="text1"/>
          <w:sz w:val="18"/>
          <w:szCs w:val="18"/>
        </w:rPr>
        <w:t>Золотой ключик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» </w:t>
      </w:r>
      <w:r w:rsidR="00CF2D2D">
        <w:rPr>
          <w:rFonts w:ascii="Times New Roman" w:hAnsi="Times New Roman"/>
          <w:b/>
          <w:color w:val="000000" w:themeColor="text1"/>
          <w:sz w:val="18"/>
          <w:szCs w:val="18"/>
        </w:rPr>
        <w:t>п. Новостройка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 Волгоградской области и родителями (законными представителями) воспитанника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FB1706" w:rsidP="00AE6B90">
      <w:pPr>
        <w:pStyle w:val="ConsPlusNormal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  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п. Новостройка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B170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proofErr w:type="gramStart"/>
      <w:r w:rsidR="00FB170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«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__» ________20__ г.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AE6B90" w:rsidRPr="00CF2D2D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E6B90" w:rsidRPr="00341A13" w:rsidRDefault="00AE6B90" w:rsidP="00AE6B90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Муниципальное казенное дошкольное образовательное учреждение «Детский сад «</w:t>
      </w:r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Золотой ключик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</w:t>
      </w:r>
      <w:proofErr w:type="spellStart"/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п.Новостройка</w:t>
      </w:r>
      <w:proofErr w:type="spellEnd"/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Палласовский</w:t>
      </w:r>
      <w:proofErr w:type="spellEnd"/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муниципальный район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Волгоградской области, осуществляющее  образовательную   деятельность  (далее  -  образовательная организация) </w:t>
      </w:r>
      <w:r w:rsidRPr="00CF2D2D">
        <w:rPr>
          <w:rFonts w:ascii="Times New Roman" w:hAnsi="Times New Roman" w:cs="Times New Roman"/>
          <w:sz w:val="18"/>
          <w:szCs w:val="18"/>
        </w:rPr>
        <w:t>на основании лицензии от  "</w:t>
      </w:r>
      <w:r w:rsidR="00CF2D2D" w:rsidRPr="00CF2D2D">
        <w:rPr>
          <w:rFonts w:ascii="Times New Roman" w:hAnsi="Times New Roman" w:cs="Times New Roman"/>
          <w:sz w:val="18"/>
          <w:szCs w:val="18"/>
        </w:rPr>
        <w:t>25</w:t>
      </w:r>
      <w:r w:rsidRPr="00CF2D2D">
        <w:rPr>
          <w:rFonts w:ascii="Times New Roman" w:hAnsi="Times New Roman" w:cs="Times New Roman"/>
          <w:sz w:val="18"/>
          <w:szCs w:val="18"/>
        </w:rPr>
        <w:t xml:space="preserve">" </w:t>
      </w:r>
      <w:r w:rsidR="00CF2D2D" w:rsidRPr="00CF2D2D">
        <w:rPr>
          <w:rFonts w:ascii="Times New Roman" w:hAnsi="Times New Roman" w:cs="Times New Roman"/>
          <w:sz w:val="18"/>
          <w:szCs w:val="18"/>
        </w:rPr>
        <w:t>июля</w:t>
      </w:r>
      <w:r w:rsidRPr="00CF2D2D">
        <w:rPr>
          <w:rFonts w:ascii="Times New Roman" w:hAnsi="Times New Roman" w:cs="Times New Roman"/>
          <w:sz w:val="18"/>
          <w:szCs w:val="18"/>
        </w:rPr>
        <w:t xml:space="preserve"> </w:t>
      </w:r>
      <w:r w:rsidR="00CF2D2D" w:rsidRPr="00CF2D2D">
        <w:rPr>
          <w:rFonts w:ascii="Times New Roman" w:hAnsi="Times New Roman" w:cs="Times New Roman"/>
          <w:sz w:val="18"/>
          <w:szCs w:val="18"/>
        </w:rPr>
        <w:t>2016</w:t>
      </w:r>
      <w:r w:rsidRPr="00CF2D2D">
        <w:rPr>
          <w:rFonts w:ascii="Times New Roman" w:hAnsi="Times New Roman" w:cs="Times New Roman"/>
          <w:sz w:val="18"/>
          <w:szCs w:val="18"/>
        </w:rPr>
        <w:t xml:space="preserve"> г. № </w:t>
      </w:r>
      <w:r w:rsidR="00CF2D2D" w:rsidRPr="00CF2D2D">
        <w:rPr>
          <w:rFonts w:ascii="Times New Roman" w:hAnsi="Times New Roman" w:cs="Times New Roman"/>
          <w:sz w:val="18"/>
          <w:szCs w:val="18"/>
        </w:rPr>
        <w:t>558</w:t>
      </w:r>
      <w:r w:rsidRPr="00CF2D2D">
        <w:rPr>
          <w:rFonts w:ascii="Times New Roman" w:hAnsi="Times New Roman" w:cs="Times New Roman"/>
          <w:sz w:val="18"/>
          <w:szCs w:val="18"/>
        </w:rPr>
        <w:t xml:space="preserve">,  выданной   Комитетом  образования и науки Администрации Волгоградской области,  именуемое  в дальнейшем "Исполнитель", в лице заведующей </w:t>
      </w:r>
      <w:proofErr w:type="spellStart"/>
      <w:r w:rsidR="0072752F" w:rsidRPr="00CF2D2D">
        <w:rPr>
          <w:rFonts w:ascii="Times New Roman" w:hAnsi="Times New Roman" w:cs="Times New Roman"/>
          <w:sz w:val="18"/>
          <w:szCs w:val="18"/>
        </w:rPr>
        <w:t>Отт</w:t>
      </w:r>
      <w:proofErr w:type="spellEnd"/>
      <w:r w:rsidR="0072752F" w:rsidRPr="00CF2D2D">
        <w:rPr>
          <w:rFonts w:ascii="Times New Roman" w:hAnsi="Times New Roman" w:cs="Times New Roman"/>
          <w:sz w:val="18"/>
          <w:szCs w:val="18"/>
        </w:rPr>
        <w:t xml:space="preserve"> Ирины Александровны</w:t>
      </w:r>
      <w:r w:rsidRPr="00CF2D2D">
        <w:rPr>
          <w:rFonts w:ascii="Times New Roman" w:hAnsi="Times New Roman" w:cs="Times New Roman"/>
          <w:sz w:val="18"/>
          <w:szCs w:val="18"/>
        </w:rPr>
        <w:t>, действующей на основании Устава, утвержденного приказом</w:t>
      </w:r>
      <w:r w:rsidR="0072752F" w:rsidRPr="00CF2D2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CF2D2D" w:rsidRPr="00341A13">
        <w:rPr>
          <w:rFonts w:ascii="Times New Roman" w:hAnsi="Times New Roman" w:cs="Times New Roman"/>
          <w:sz w:val="18"/>
          <w:szCs w:val="18"/>
        </w:rPr>
        <w:t>№</w:t>
      </w:r>
      <w:r w:rsidR="00341A13" w:rsidRPr="00341A13">
        <w:rPr>
          <w:rFonts w:ascii="Times New Roman" w:hAnsi="Times New Roman" w:cs="Times New Roman"/>
          <w:sz w:val="18"/>
          <w:szCs w:val="18"/>
        </w:rPr>
        <w:t xml:space="preserve"> 65</w:t>
      </w:r>
      <w:r w:rsidR="0072752F" w:rsidRPr="00341A13">
        <w:rPr>
          <w:rFonts w:ascii="Times New Roman" w:hAnsi="Times New Roman" w:cs="Times New Roman"/>
          <w:sz w:val="18"/>
          <w:szCs w:val="18"/>
        </w:rPr>
        <w:t xml:space="preserve"> </w:t>
      </w:r>
      <w:r w:rsidRPr="00341A13">
        <w:rPr>
          <w:rFonts w:ascii="Times New Roman" w:hAnsi="Times New Roman" w:cs="Times New Roman"/>
          <w:sz w:val="18"/>
          <w:szCs w:val="18"/>
        </w:rPr>
        <w:t xml:space="preserve">от </w:t>
      </w:r>
      <w:r w:rsidR="00341A13" w:rsidRPr="00341A13">
        <w:rPr>
          <w:rFonts w:ascii="Times New Roman" w:hAnsi="Times New Roman" w:cs="Times New Roman"/>
          <w:sz w:val="18"/>
          <w:szCs w:val="18"/>
        </w:rPr>
        <w:t>06.04.2022г.</w:t>
      </w:r>
      <w:r w:rsidRPr="00341A13">
        <w:rPr>
          <w:rFonts w:ascii="Times New Roman" w:hAnsi="Times New Roman" w:cs="Times New Roman"/>
          <w:sz w:val="18"/>
          <w:szCs w:val="18"/>
        </w:rPr>
        <w:t xml:space="preserve"> </w:t>
      </w:r>
      <w:r w:rsidR="0072752F" w:rsidRPr="00341A13">
        <w:rPr>
          <w:rFonts w:ascii="Times New Roman" w:hAnsi="Times New Roman" w:cs="Times New Roman"/>
          <w:sz w:val="18"/>
          <w:szCs w:val="18"/>
        </w:rPr>
        <w:t>Отдела</w:t>
      </w:r>
      <w:r w:rsidRPr="00341A13">
        <w:rPr>
          <w:rFonts w:ascii="Times New Roman" w:hAnsi="Times New Roman" w:cs="Times New Roman"/>
          <w:sz w:val="18"/>
          <w:szCs w:val="18"/>
        </w:rPr>
        <w:t xml:space="preserve"> по образованию Администрации Палласовского муниципального района Волгоградской области,  и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</w:t>
      </w:r>
      <w:r w:rsidR="00A81E09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(фамилия, имя, отчество (при наличии))</w:t>
      </w:r>
    </w:p>
    <w:p w:rsidR="00AE6B90" w:rsidRPr="00160D86" w:rsidRDefault="00CF2D2D" w:rsidP="00AE6B90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менуемый в дальнейшем "Заказчик",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действующего на</w:t>
      </w:r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основании паспорта</w:t>
      </w:r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AE6B90" w:rsidRPr="00160D86" w:rsidRDefault="00AE6B90" w:rsidP="00AE6B90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серия  _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</w:t>
      </w:r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___, N__</w:t>
      </w:r>
      <w:r w:rsidR="00CF2D2D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__________________,  дата выдачи "_______" _______________ 20______ г. 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кем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выдан:_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</w:t>
      </w:r>
      <w:r w:rsidR="00A81E09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(наименование и реквизиты документа, удостоверяющего полномочия представителя Заказчика)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</w:t>
      </w:r>
      <w:r w:rsidR="00A81E09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</w:p>
    <w:p w:rsidR="00AE6B90" w:rsidRPr="00160D86" w:rsidRDefault="00CF2D2D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 интересах несовершеннолетнего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</w:t>
      </w:r>
      <w:r w:rsidR="00A81E09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</w:p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(фамилия, имя, отчество (при наличии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),  дата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рождения)</w:t>
      </w:r>
    </w:p>
    <w:p w:rsidR="00AE6B90" w:rsidRPr="00160D86" w:rsidRDefault="00CF2D2D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проживающего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адресу</w:t>
      </w:r>
      <w:proofErr w:type="gramEnd"/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</w:t>
      </w:r>
      <w:r w:rsidR="00A81E09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 </w:t>
      </w:r>
    </w:p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(адрес места жительства ребенка с указанием индекса)</w:t>
      </w:r>
    </w:p>
    <w:p w:rsidR="00AE6B90" w:rsidRPr="00160D86" w:rsidRDefault="00774BBE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менуем_</w:t>
      </w:r>
      <w:proofErr w:type="gramStart"/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  в</w:t>
      </w:r>
      <w:proofErr w:type="gramEnd"/>
      <w:r w:rsidR="00AE6B90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0" w:name="Par56"/>
      <w:bookmarkEnd w:id="0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I. Предмет договора</w:t>
      </w:r>
      <w:bookmarkStart w:id="1" w:name="_GoBack"/>
      <w:bookmarkEnd w:id="1"/>
    </w:p>
    <w:p w:rsidR="00AE6B90" w:rsidRPr="00160D86" w:rsidRDefault="00AE6B90" w:rsidP="00AE6B90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Pr="00341A13">
        <w:rPr>
          <w:rFonts w:ascii="Times New Roman" w:hAnsi="Times New Roman"/>
          <w:sz w:val="18"/>
          <w:szCs w:val="18"/>
        </w:rPr>
        <w:t>(далее - ФГОС дошкольного образования),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содержание Воспитанника в образовательной организации, присмотр и уход за Воспитанником  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1.2. Форма обучения – очная, на русском языке.</w:t>
      </w:r>
    </w:p>
    <w:p w:rsidR="00AE6B90" w:rsidRPr="00160D86" w:rsidRDefault="00AE6B90" w:rsidP="00223E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2" w:name="Par60"/>
      <w:bookmarkEnd w:id="2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1.3.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Образовательная организация реализует основную образовательную программу дошкольного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образования  муниципального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казенного дошкольного образовательного учреждения (далее – МКДОУ)  «Детский сад «</w:t>
      </w:r>
      <w:r w:rsidR="00CF2D2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Золотой ключик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» в соответствии с федеральным государственным образовательным стандартом дошкольного образования и с учетом авторской образовательной программы дошкольного образования 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программа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«</w:t>
      </w:r>
      <w:r w:rsidR="00AD7432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От рождения до школы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»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по</w:t>
      </w:r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д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редакцией</w:t>
      </w:r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: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</w:t>
      </w:r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Н. Е. </w:t>
      </w:r>
      <w:proofErr w:type="spellStart"/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Вераксы</w:t>
      </w:r>
      <w:proofErr w:type="spellEnd"/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Т. С. Комаровой, </w:t>
      </w:r>
      <w:r w:rsidR="0000663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="00AD743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М. А. Васильевой.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1.5. Режим пребывания Воспитанника в образовательной организации -  </w:t>
      </w:r>
      <w:r w:rsidR="0000663F" w:rsidRPr="00160D86">
        <w:rPr>
          <w:rFonts w:ascii="Times New Roman" w:hAnsi="Times New Roman"/>
          <w:color w:val="000000" w:themeColor="text1"/>
          <w:sz w:val="18"/>
          <w:szCs w:val="18"/>
        </w:rPr>
        <w:t>пятидневная рабочая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AE6B90" w:rsidRPr="00160D86" w:rsidRDefault="00AE6B90" w:rsidP="00223E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1.6. Воспитанник зачисляется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  группу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74BBE">
        <w:rPr>
          <w:rFonts w:ascii="Times New Roman" w:hAnsi="Times New Roman" w:cs="Times New Roman"/>
          <w:color w:val="000000" w:themeColor="text1"/>
          <w:sz w:val="18"/>
          <w:szCs w:val="18"/>
        </w:rPr>
        <w:t>оздоровительной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направленности.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3" w:name="Par68"/>
      <w:bookmarkEnd w:id="3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II. Взаимодействие Сторон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2.1. Исполнитель вправе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2.1.1. Самостоятельно осуществлять образовательную деятельность.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2.1.2. Использовать разнообразные формы организации ООД, самостоятельно выбирать и использовать воспитательно – образовательные методики, учебные пособия и материалы.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2.1.3. Вносить предложения по совершенствованию воспитания, обучения ребенка в семье.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2.1.4. Приостанавливать образовательный процесс при чрезвычайной ситуации, угрожающей жизни и здоровью детей и работников обр</w:t>
      </w:r>
      <w:r w:rsidR="00774BBE">
        <w:rPr>
          <w:color w:val="000000" w:themeColor="text1"/>
          <w:sz w:val="18"/>
          <w:szCs w:val="18"/>
        </w:rPr>
        <w:t>азовательного учреждения, а так</w:t>
      </w:r>
      <w:r w:rsidRPr="00160D86">
        <w:rPr>
          <w:color w:val="000000" w:themeColor="text1"/>
          <w:sz w:val="18"/>
          <w:szCs w:val="18"/>
        </w:rPr>
        <w:t>же в связи с производственной необходимостью.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AE6B90" w:rsidRPr="00160D86" w:rsidRDefault="00AE6B90" w:rsidP="00AE6B90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2.1.7. Отчислить ребенка из детского сада в следующих случаях:</w:t>
      </w:r>
    </w:p>
    <w:p w:rsidR="00AE6B90" w:rsidRPr="00160D86" w:rsidRDefault="00AE6B90" w:rsidP="00AE6B90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- в связи с получением образования (завершением обучения);</w:t>
      </w:r>
    </w:p>
    <w:p w:rsidR="00AE6B90" w:rsidRPr="00160D86" w:rsidRDefault="00AE6B90" w:rsidP="00AE6B90">
      <w:pPr>
        <w:shd w:val="clear" w:color="auto" w:fill="FFFFFF"/>
        <w:spacing w:after="0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shd w:val="clear" w:color="auto" w:fill="FFFFFF"/>
        </w:rPr>
        <w:t xml:space="preserve">-досрочно </w:t>
      </w: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lastRenderedPageBreak/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2.1.8. Сохранять место за Воспитанником по уважительным причинам.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 xml:space="preserve">2.1.9.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болезнь ребенка, карантин на основании справки врача или заключения врачебной комиссии;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длительная командировка родителей (законных представителей) на основании справки работодателя;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ремонт помещений ДОО на основании приказа руководителя ДОО.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 xml:space="preserve">2.1.10. Самостоятельно подбирать и проводить </w:t>
      </w:r>
      <w:r w:rsidR="0000663F" w:rsidRPr="00160D86">
        <w:rPr>
          <w:color w:val="000000" w:themeColor="text1"/>
          <w:sz w:val="18"/>
          <w:szCs w:val="18"/>
        </w:rPr>
        <w:t>расстановку кадров</w:t>
      </w:r>
      <w:r w:rsidRPr="00160D86">
        <w:rPr>
          <w:color w:val="000000" w:themeColor="text1"/>
          <w:sz w:val="18"/>
          <w:szCs w:val="18"/>
        </w:rPr>
        <w:t xml:space="preserve">. Защищать профессиональные честь и достоинство работников образовательной организации.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2.2. Заказчик вправе: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2.2.2. Получать от Исполнителя информацию:</w:t>
      </w:r>
    </w:p>
    <w:p w:rsidR="00AE6B90" w:rsidRPr="00160D86" w:rsidRDefault="00AE6B90" w:rsidP="00AE6B90">
      <w:pPr>
        <w:pStyle w:val="ConsPlusNormal"/>
        <w:widowControl w:val="0"/>
        <w:numPr>
          <w:ilvl w:val="0"/>
          <w:numId w:val="2"/>
        </w:numPr>
        <w:suppressAutoHyphens/>
        <w:autoSpaceDN/>
        <w:adjustRightInd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r:id="rId5" w:anchor="Par56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Договора;</w:t>
      </w:r>
    </w:p>
    <w:p w:rsidR="00AE6B90" w:rsidRPr="00160D86" w:rsidRDefault="00AE6B90" w:rsidP="00AE6B90">
      <w:pPr>
        <w:pStyle w:val="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2.2.6. Заслушивать отчеты заведующей детским садом и педагогов о работе детского сада.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2.2.7. Защищать законные права и интересы ребенка.</w:t>
      </w:r>
    </w:p>
    <w:p w:rsidR="00AE6B90" w:rsidRPr="00160D86" w:rsidRDefault="00AE6B90" w:rsidP="00AE6B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</w:t>
      </w:r>
      <w:r w:rsidR="00E55EBD" w:rsidRPr="00160D86">
        <w:rPr>
          <w:rFonts w:ascii="Times New Roman" w:hAnsi="Times New Roman"/>
          <w:color w:val="000000" w:themeColor="text1"/>
          <w:sz w:val="18"/>
          <w:szCs w:val="18"/>
        </w:rPr>
        <w:t>в соответствии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со статьей 15 главы </w:t>
      </w:r>
      <w:r w:rsidR="00E55EBD" w:rsidRPr="00160D86">
        <w:rPr>
          <w:rFonts w:ascii="Times New Roman" w:hAnsi="Times New Roman"/>
          <w:color w:val="000000" w:themeColor="text1"/>
          <w:sz w:val="18"/>
          <w:szCs w:val="18"/>
        </w:rPr>
        <w:t>2 Социального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Кодекса Волгоградской области № 246 – ОД от 31.12.2015 г. (с изменениями и дополнениями).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2.3. Исполнитель обязан: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6" w:anchor="Par56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23E81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2.3.6. Обучать Воспитанника по образовательной программе, предусмотренной </w:t>
      </w:r>
      <w:hyperlink r:id="rId7" w:anchor="Par60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пунктом 1.3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2.3.7. Обеспечить реализацию образовательной программы средствами обучения и воспитания</w:t>
      </w:r>
      <w:r w:rsidRPr="00160D86">
        <w:rPr>
          <w:color w:val="000000" w:themeColor="text1"/>
          <w:sz w:val="18"/>
          <w:szCs w:val="18"/>
        </w:rPr>
        <w:t xml:space="preserve">,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2.3.8. 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2.3.9. Переводить Воспитанника в следующую возрастную группу с 1 июня каждого года в соответствии с приказом заведующей детским садом.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</w:t>
      </w:r>
      <w:r w:rsidR="00AD4555">
        <w:rPr>
          <w:rFonts w:ascii="Times New Roman" w:hAnsi="Times New Roman"/>
          <w:color w:val="000000" w:themeColor="text1"/>
          <w:sz w:val="18"/>
          <w:szCs w:val="18"/>
        </w:rPr>
        <w:t>0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. Обеспечить соблюдение требований Федерального </w:t>
      </w:r>
      <w:hyperlink r:id="rId8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от 27 июля 2006 г. N 152-ФЗ "</w:t>
      </w:r>
      <w:r w:rsidR="00160D86"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О персональных </w:t>
      </w:r>
      <w:r w:rsidR="00E55EBD" w:rsidRPr="00160D86">
        <w:rPr>
          <w:rFonts w:ascii="Times New Roman" w:hAnsi="Times New Roman"/>
          <w:color w:val="000000" w:themeColor="text1"/>
          <w:sz w:val="18"/>
          <w:szCs w:val="18"/>
        </w:rPr>
        <w:t>данных в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</w:t>
      </w:r>
    </w:p>
    <w:p w:rsidR="00914844" w:rsidRPr="00DA70B3" w:rsidRDefault="00AD4555" w:rsidP="00AE6B90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2.3.11</w:t>
      </w:r>
      <w:r w:rsidR="00914844" w:rsidRPr="00DA70B3">
        <w:rPr>
          <w:rFonts w:ascii="Times New Roman" w:hAnsi="Times New Roman"/>
          <w:sz w:val="18"/>
          <w:szCs w:val="18"/>
        </w:rPr>
        <w:t xml:space="preserve">. Взаимодействовать с медицинской организацией для получения результатов профилактических осмотров в соответствии с п. 22 Порядка проведения профилактических медицинских осмотров несовершеннолетних, утверждённый приказом Минздрава России от 10 августа 2017 г. №514н.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</w:t>
      </w:r>
      <w:r w:rsidR="00AD4555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AE6B90" w:rsidRPr="00160D86" w:rsidRDefault="00AD4555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lastRenderedPageBreak/>
        <w:t>2.3.13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AE6B90" w:rsidRPr="00160D86" w:rsidRDefault="00AD4555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2.3.14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Не позднее пятого числа каждого месяца вручать Заказчику документы для внесения Заказчиком родительской платы.</w:t>
      </w:r>
    </w:p>
    <w:p w:rsidR="00AE6B90" w:rsidRPr="00160D86" w:rsidRDefault="00AD4555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2.3.15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Предоставлять льготы по оплате за содержание Воспитанника в дошкольной образовательной организации с момента предоставления Заказчиком необходимых документов в соответствии с нормативными актами муниципального образования.</w:t>
      </w:r>
    </w:p>
    <w:p w:rsidR="00AE6B90" w:rsidRPr="00160D86" w:rsidRDefault="00914844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</w:t>
      </w:r>
      <w:r w:rsidR="00AD4555">
        <w:rPr>
          <w:rFonts w:ascii="Times New Roman" w:hAnsi="Times New Roman"/>
          <w:color w:val="000000" w:themeColor="text1"/>
          <w:sz w:val="18"/>
          <w:szCs w:val="18"/>
        </w:rPr>
        <w:t>6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Сохранить место за Воспитанником в образовательной организации при наличии на это уважительных причин, предусмотренных п. 2.1.9. настоящего договора.</w:t>
      </w:r>
    </w:p>
    <w:p w:rsidR="00AE6B90" w:rsidRPr="00160D86" w:rsidRDefault="00AD4555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2.3.17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AE6B90" w:rsidRPr="00160D86" w:rsidRDefault="00AD4555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2.3.18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Знакомить Заказчика с порядком расчета и взимания родительской платы за содержание Воспитанника в дошкольной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2.4. Заказчик обязан: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2.4.2. Приводить и забирать Воспитанника в образовательную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и документа, удостоверяющего личность данного третьего лица).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2.4.3. Своевременно вносить плату за содержание Воспитанника в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2.4.5. Незамедлительно сообщать Исполнителю об изменении контактного телефона и места жительства.</w:t>
      </w:r>
    </w:p>
    <w:p w:rsidR="00AE6B90" w:rsidRPr="00160D86" w:rsidRDefault="00AE6B90" w:rsidP="009148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160D86">
        <w:rPr>
          <w:i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Родителям не следует приводить Воспитанника в Учреждение в золотых украшениях, с мобильным телефоном, планшетом, давать для игры опасные предметы, деньги и дорогостоящие игрушки, оставлять без присмотра детские коляски, велосипеды, санки, самокаты.  </w:t>
      </w:r>
    </w:p>
    <w:p w:rsidR="00AE6B90" w:rsidRPr="00C54D47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C54D47">
        <w:rPr>
          <w:rFonts w:ascii="Times New Roman" w:hAnsi="Times New Roman"/>
          <w:sz w:val="18"/>
          <w:szCs w:val="18"/>
        </w:rPr>
        <w:t>2.4.7.</w:t>
      </w:r>
      <w:r w:rsidRPr="00C54D47">
        <w:rPr>
          <w:rFonts w:ascii="Times New Roman" w:hAnsi="Times New Roman"/>
          <w:sz w:val="18"/>
          <w:szCs w:val="18"/>
          <w:lang w:eastAsia="ru-RU"/>
        </w:rPr>
        <w:t xml:space="preserve"> Своевременно до 1</w:t>
      </w:r>
      <w:r w:rsidR="00886C17" w:rsidRPr="00C54D47">
        <w:rPr>
          <w:rFonts w:ascii="Times New Roman" w:hAnsi="Times New Roman"/>
          <w:sz w:val="18"/>
          <w:szCs w:val="18"/>
          <w:lang w:eastAsia="ru-RU"/>
        </w:rPr>
        <w:t>5</w:t>
      </w:r>
      <w:r w:rsidRPr="00C54D47">
        <w:rPr>
          <w:rFonts w:ascii="Times New Roman" w:hAnsi="Times New Roman"/>
          <w:sz w:val="18"/>
          <w:szCs w:val="18"/>
          <w:lang w:eastAsia="ru-RU"/>
        </w:rPr>
        <w:t xml:space="preserve">.00 час в день предшествующий </w:t>
      </w:r>
      <w:r w:rsidR="00E55EBD" w:rsidRPr="00C54D47">
        <w:rPr>
          <w:rFonts w:ascii="Times New Roman" w:hAnsi="Times New Roman"/>
          <w:sz w:val="18"/>
          <w:szCs w:val="18"/>
          <w:lang w:eastAsia="ru-RU"/>
        </w:rPr>
        <w:t>отсутствию информировать</w:t>
      </w:r>
      <w:r w:rsidRPr="00C54D47">
        <w:rPr>
          <w:rFonts w:ascii="Times New Roman" w:hAnsi="Times New Roman"/>
          <w:sz w:val="18"/>
          <w:szCs w:val="18"/>
          <w:lang w:eastAsia="ru-RU"/>
        </w:rPr>
        <w:t xml:space="preserve"> Исполнителя о предстоящем отсутствии Воспитанника в образовательной организации или его болезни. В случае внезапного </w:t>
      </w:r>
      <w:r w:rsidR="00E55EBD" w:rsidRPr="00C54D47">
        <w:rPr>
          <w:rFonts w:ascii="Times New Roman" w:hAnsi="Times New Roman"/>
          <w:sz w:val="18"/>
          <w:szCs w:val="18"/>
          <w:lang w:eastAsia="ru-RU"/>
        </w:rPr>
        <w:t xml:space="preserve">заболевания </w:t>
      </w:r>
      <w:r w:rsidR="00E55EBD" w:rsidRPr="00C54D47">
        <w:rPr>
          <w:rFonts w:ascii="Times New Roman" w:hAnsi="Times New Roman"/>
          <w:sz w:val="18"/>
          <w:szCs w:val="18"/>
        </w:rPr>
        <w:t>информировать Исполнителя в</w:t>
      </w:r>
      <w:r w:rsidRPr="00C54D47">
        <w:rPr>
          <w:rFonts w:ascii="Times New Roman" w:hAnsi="Times New Roman"/>
          <w:sz w:val="18"/>
          <w:szCs w:val="18"/>
        </w:rPr>
        <w:t xml:space="preserve"> день отсутствия ребенка до 8-30 ч.  о предстоящем отсутствии Воспитанника в образовательной организации или его болезни по тел</w:t>
      </w:r>
      <w:r w:rsidR="00886C17" w:rsidRPr="00C54D47">
        <w:rPr>
          <w:rFonts w:ascii="Times New Roman" w:hAnsi="Times New Roman"/>
          <w:sz w:val="18"/>
          <w:szCs w:val="18"/>
        </w:rPr>
        <w:t>.</w:t>
      </w:r>
      <w:r w:rsidR="00E55EBD">
        <w:rPr>
          <w:rFonts w:ascii="Times New Roman" w:hAnsi="Times New Roman"/>
          <w:sz w:val="18"/>
          <w:szCs w:val="18"/>
        </w:rPr>
        <w:t xml:space="preserve">  884492</w:t>
      </w:r>
      <w:r w:rsidR="008246BF">
        <w:rPr>
          <w:rFonts w:ascii="Times New Roman" w:hAnsi="Times New Roman"/>
          <w:sz w:val="18"/>
          <w:szCs w:val="18"/>
        </w:rPr>
        <w:t>-</w:t>
      </w:r>
      <w:r w:rsidR="00E55EBD">
        <w:rPr>
          <w:rFonts w:ascii="Times New Roman" w:hAnsi="Times New Roman"/>
          <w:sz w:val="18"/>
          <w:szCs w:val="18"/>
        </w:rPr>
        <w:t>59</w:t>
      </w:r>
      <w:r w:rsidR="008246BF">
        <w:rPr>
          <w:rFonts w:ascii="Times New Roman" w:hAnsi="Times New Roman"/>
          <w:sz w:val="18"/>
          <w:szCs w:val="18"/>
        </w:rPr>
        <w:t>-</w:t>
      </w:r>
      <w:r w:rsidR="00E55EBD">
        <w:rPr>
          <w:rFonts w:ascii="Times New Roman" w:hAnsi="Times New Roman"/>
          <w:sz w:val="18"/>
          <w:szCs w:val="18"/>
        </w:rPr>
        <w:t>4</w:t>
      </w:r>
      <w:r w:rsidR="008246BF">
        <w:rPr>
          <w:rFonts w:ascii="Times New Roman" w:hAnsi="Times New Roman"/>
          <w:sz w:val="18"/>
          <w:szCs w:val="18"/>
        </w:rPr>
        <w:t>-</w:t>
      </w:r>
      <w:r w:rsidR="00E55EBD">
        <w:rPr>
          <w:rFonts w:ascii="Times New Roman" w:hAnsi="Times New Roman"/>
          <w:sz w:val="18"/>
          <w:szCs w:val="18"/>
        </w:rPr>
        <w:t>66, 59</w:t>
      </w:r>
      <w:r w:rsidR="008246BF">
        <w:rPr>
          <w:rFonts w:ascii="Times New Roman" w:hAnsi="Times New Roman"/>
          <w:sz w:val="18"/>
          <w:szCs w:val="18"/>
        </w:rPr>
        <w:t>-</w:t>
      </w:r>
      <w:r w:rsidR="00E55EBD">
        <w:rPr>
          <w:rFonts w:ascii="Times New Roman" w:hAnsi="Times New Roman"/>
          <w:sz w:val="18"/>
          <w:szCs w:val="18"/>
        </w:rPr>
        <w:t>4</w:t>
      </w:r>
      <w:r w:rsidR="008246BF">
        <w:rPr>
          <w:rFonts w:ascii="Times New Roman" w:hAnsi="Times New Roman"/>
          <w:sz w:val="18"/>
          <w:szCs w:val="18"/>
        </w:rPr>
        <w:t>-</w:t>
      </w:r>
      <w:r w:rsidR="00E55EBD">
        <w:rPr>
          <w:rFonts w:ascii="Times New Roman" w:hAnsi="Times New Roman"/>
          <w:sz w:val="18"/>
          <w:szCs w:val="18"/>
        </w:rPr>
        <w:t>97.</w:t>
      </w:r>
    </w:p>
    <w:p w:rsidR="00AE6B90" w:rsidRPr="00160D86" w:rsidRDefault="00AE6B90" w:rsidP="00914844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E6B90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2.4.9. Информировать Исполнителя не позднее, чем за одни сутки, о выходе Воспитанника в образовательную организацию после отсутствия по тел. </w:t>
      </w:r>
      <w:r w:rsidR="008246BF">
        <w:rPr>
          <w:rFonts w:ascii="Times New Roman" w:hAnsi="Times New Roman"/>
          <w:bCs/>
          <w:color w:val="000000" w:themeColor="text1"/>
          <w:sz w:val="18"/>
          <w:szCs w:val="18"/>
        </w:rPr>
        <w:t>884492-59-4-66, 59-4-97.</w:t>
      </w:r>
    </w:p>
    <w:p w:rsidR="00D95B5D" w:rsidRPr="00D95B5D" w:rsidRDefault="00D95B5D" w:rsidP="00D95B5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D95B5D">
        <w:rPr>
          <w:rFonts w:ascii="Times New Roman" w:eastAsia="Times New Roman" w:hAnsi="Times New Roman"/>
          <w:sz w:val="18"/>
          <w:szCs w:val="18"/>
        </w:rPr>
        <w:t>2.4.10. Родители (законные представители) обязаны забрать ребенка до 18.00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18.00 ч, воспитатель оставляет за собой право оповестить о местонахожден</w:t>
      </w:r>
      <w:r w:rsidR="00FC257B">
        <w:rPr>
          <w:rFonts w:ascii="Times New Roman" w:eastAsia="Times New Roman" w:hAnsi="Times New Roman"/>
          <w:sz w:val="18"/>
          <w:szCs w:val="18"/>
        </w:rPr>
        <w:t>ии ребёнка администрацию ДОУ, а также представителя</w:t>
      </w:r>
      <w:r w:rsidRPr="00D95B5D">
        <w:rPr>
          <w:rFonts w:ascii="Times New Roman" w:eastAsia="Times New Roman" w:hAnsi="Times New Roman"/>
          <w:sz w:val="18"/>
          <w:szCs w:val="18"/>
        </w:rPr>
        <w:t xml:space="preserve"> ПДН.</w:t>
      </w:r>
    </w:p>
    <w:p w:rsidR="00D95B5D" w:rsidRPr="00D95B5D" w:rsidRDefault="00D95B5D" w:rsidP="00D95B5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D95B5D">
        <w:rPr>
          <w:rFonts w:ascii="Times New Roman" w:eastAsia="Times New Roman" w:hAnsi="Times New Roman"/>
          <w:sz w:val="18"/>
          <w:szCs w:val="18"/>
        </w:rPr>
        <w:t>2.4.11.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AE6B90" w:rsidRPr="00160D86" w:rsidRDefault="00AE6B90" w:rsidP="00D95B5D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</w:t>
      </w:r>
      <w:r w:rsidR="00D95B5D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4" w:name="Par123"/>
      <w:bookmarkEnd w:id="4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III. Размер, сроки и порядок оплаты за присмотр и уход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за Воспитанником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5" w:name="Par126"/>
      <w:bookmarkEnd w:id="5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3.1.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Стоимость услуг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Исполнителя за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содержание Воспитанника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образовательной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организации  (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далее - ро</w:t>
      </w:r>
      <w:r w:rsidR="008246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дительская </w:t>
      </w:r>
      <w:r w:rsidR="00167B20">
        <w:rPr>
          <w:rFonts w:ascii="Times New Roman" w:hAnsi="Times New Roman" w:cs="Times New Roman"/>
          <w:color w:val="000000" w:themeColor="text1"/>
          <w:sz w:val="18"/>
          <w:szCs w:val="18"/>
        </w:rPr>
        <w:t>плата)  составляет 8</w:t>
      </w:r>
      <w:r w:rsidR="00774BBE">
        <w:rPr>
          <w:rFonts w:ascii="Times New Roman" w:hAnsi="Times New Roman" w:cs="Times New Roman"/>
          <w:color w:val="000000" w:themeColor="text1"/>
          <w:sz w:val="18"/>
          <w:szCs w:val="18"/>
        </w:rPr>
        <w:t>9</w:t>
      </w:r>
      <w:r w:rsidR="00167B20">
        <w:rPr>
          <w:rFonts w:ascii="Times New Roman" w:hAnsi="Times New Roman" w:cs="Times New Roman"/>
          <w:color w:val="000000" w:themeColor="text1"/>
          <w:sz w:val="18"/>
          <w:szCs w:val="18"/>
        </w:rPr>
        <w:t>,00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рублей  в день за детей  от 1</w:t>
      </w:r>
      <w:r w:rsidR="00DB4ED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до 3 лет  и </w:t>
      </w:r>
      <w:r w:rsidR="00774BBE">
        <w:rPr>
          <w:rFonts w:ascii="Times New Roman" w:hAnsi="Times New Roman" w:cs="Times New Roman"/>
          <w:color w:val="000000" w:themeColor="text1"/>
          <w:sz w:val="18"/>
          <w:szCs w:val="18"/>
        </w:rPr>
        <w:t>105</w:t>
      </w:r>
      <w:r w:rsidR="00167B20">
        <w:rPr>
          <w:rFonts w:ascii="Times New Roman" w:hAnsi="Times New Roman" w:cs="Times New Roman"/>
          <w:color w:val="000000" w:themeColor="text1"/>
          <w:sz w:val="18"/>
          <w:szCs w:val="18"/>
        </w:rPr>
        <w:t>,00</w:t>
      </w:r>
      <w:r w:rsidR="008246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рублей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в день за детей от 3 лет до 7 лет.</w:t>
      </w:r>
    </w:p>
    <w:p w:rsidR="00AE6B90" w:rsidRPr="00160D86" w:rsidRDefault="00AE6B90" w:rsidP="00914844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присмотр и уход за детьми инвалидами, детьми сиротами и детьми оставшихся без попечения родителей, а также за детьми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                                    </w:t>
      </w:r>
    </w:p>
    <w:p w:rsidR="00914844" w:rsidRPr="00160D86" w:rsidRDefault="00AE6B90" w:rsidP="0091484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Заказчик ежемесячно до 10-го числа месяца, следующего за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отчетным, вносит родительскую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плату за присмотр и уход за Воспитанником, указанную в </w:t>
      </w:r>
      <w:hyperlink r:id="rId9" w:anchor="Par126" w:history="1">
        <w:r w:rsidRPr="00160D86">
          <w:rPr>
            <w:rStyle w:val="a4"/>
            <w:rFonts w:ascii="Times New Roman" w:eastAsia="Calibri" w:hAnsi="Times New Roman"/>
            <w:color w:val="000000" w:themeColor="text1"/>
            <w:sz w:val="18"/>
            <w:szCs w:val="18"/>
          </w:rPr>
          <w:t>пункте 3.1</w:t>
        </w:r>
      </w:hyperlink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сумме, рассчитанной на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основании календарного графика работы детского сада, табеля учета посещаемости, а также суммы,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уплаченной Заказчиком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 предыдущий месяц.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3.4. Оплата производится в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срок не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позднее 10-го числа месяца, следующего за отчетным периодом в безналичном порядке на счет, указанный в </w:t>
      </w:r>
      <w:r w:rsidR="00462533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разделе VII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</w:t>
      </w:r>
    </w:p>
    <w:p w:rsidR="00160D86" w:rsidRDefault="00160D86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6" w:name="Par173"/>
      <w:bookmarkStart w:id="7" w:name="Par147"/>
      <w:bookmarkEnd w:id="6"/>
      <w:bookmarkEnd w:id="7"/>
    </w:p>
    <w:p w:rsidR="00D95B5D" w:rsidRPr="00FB1706" w:rsidRDefault="00D95B5D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E6B90" w:rsidRPr="00160D86" w:rsidRDefault="00AE6B90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  <w:t>I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V. Ответственность за неисполнение или ненадлежащее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исполнение обязательств по договору, порядок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разрешения споров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4.1. 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60D86" w:rsidRPr="00160D86" w:rsidRDefault="00160D86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8" w:name="Par195"/>
      <w:bookmarkEnd w:id="8"/>
    </w:p>
    <w:p w:rsidR="00914844" w:rsidRPr="00160D86" w:rsidRDefault="00AE6B90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V. Основания изменения и расторжения договора </w:t>
      </w:r>
    </w:p>
    <w:p w:rsidR="00AE6B90" w:rsidRPr="00160D86" w:rsidRDefault="00AE6B90" w:rsidP="00914844">
      <w:pPr>
        <w:pStyle w:val="ConsPlusNormal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5.2. Все изменения и дополнения к настоящему Договору должны б</w:t>
      </w:r>
      <w:r w:rsidR="00914844"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ыть совершены в письменной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форме и подписаны уполномоченными представителями Сторон.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60D86" w:rsidRPr="00160D86" w:rsidRDefault="00160D86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9" w:name="Par201"/>
      <w:bookmarkEnd w:id="9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VI .</w:t>
      </w:r>
      <w:proofErr w:type="gramEnd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 Заключительные положения 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6.1. Настоящий договор вступает в силу со дня его подписания Сторонами и </w:t>
      </w:r>
      <w:r w:rsidR="00CF2D2D" w:rsidRPr="00160D86">
        <w:rPr>
          <w:rFonts w:ascii="Times New Roman" w:hAnsi="Times New Roman"/>
          <w:color w:val="000000" w:themeColor="text1"/>
          <w:sz w:val="18"/>
          <w:szCs w:val="18"/>
        </w:rPr>
        <w:t>действует в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течение всего времени пребывания ребенка в детском саду.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6.2. Настоящий Договор составлен в </w:t>
      </w:r>
      <w:r w:rsidR="008246BF" w:rsidRPr="00160D86">
        <w:rPr>
          <w:rFonts w:ascii="Times New Roman" w:hAnsi="Times New Roman"/>
          <w:color w:val="000000" w:themeColor="text1"/>
          <w:sz w:val="18"/>
          <w:szCs w:val="18"/>
        </w:rPr>
        <w:t>2 экземплярах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, имеющих равную юридическую силу, по одному для каждой из Сторон.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60D86" w:rsidRPr="00160D86" w:rsidRDefault="00160D86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10" w:name="Par211"/>
      <w:bookmarkEnd w:id="10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VII. Реквизиты и подписи сторон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Исполнитель                                                                                              Заказчик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850"/>
        <w:gridCol w:w="5181"/>
      </w:tblGrid>
      <w:tr w:rsidR="00160D86" w:rsidRPr="00160D86" w:rsidTr="00AD7432">
        <w:tc>
          <w:tcPr>
            <w:tcW w:w="4850" w:type="dxa"/>
            <w:shd w:val="clear" w:color="auto" w:fill="auto"/>
          </w:tcPr>
          <w:p w:rsidR="00AE6B90" w:rsidRPr="00160D86" w:rsidRDefault="00AE6B90" w:rsidP="004B19CB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D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Муниципальное казенное дошкольное </w:t>
            </w:r>
          </w:p>
          <w:p w:rsidR="00AE6B90" w:rsidRPr="00160D86" w:rsidRDefault="00AE6B90" w:rsidP="004B19CB">
            <w:pPr>
              <w:pStyle w:val="a5"/>
              <w:snapToGrid w:val="0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образовательное учреждение «Детский сад </w:t>
            </w:r>
            <w:r w:rsidR="00160D86" w:rsidRPr="00160D86">
              <w:rPr>
                <w:color w:val="000000" w:themeColor="text1"/>
                <w:sz w:val="18"/>
                <w:szCs w:val="18"/>
              </w:rPr>
              <w:t>«</w:t>
            </w:r>
            <w:r w:rsidR="008246BF">
              <w:rPr>
                <w:color w:val="000000" w:themeColor="text1"/>
                <w:sz w:val="18"/>
                <w:szCs w:val="18"/>
              </w:rPr>
              <w:t>Золотой ключик</w:t>
            </w:r>
            <w:r w:rsidR="00160D86" w:rsidRPr="00160D86">
              <w:rPr>
                <w:color w:val="000000" w:themeColor="text1"/>
                <w:sz w:val="18"/>
                <w:szCs w:val="18"/>
              </w:rPr>
              <w:t>».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Телефон: </w:t>
            </w:r>
            <w:r w:rsidRPr="00160D86">
              <w:rPr>
                <w:color w:val="000000" w:themeColor="text1"/>
                <w:sz w:val="18"/>
                <w:szCs w:val="18"/>
                <w:u w:val="single"/>
              </w:rPr>
              <w:t xml:space="preserve">8 (84492) </w:t>
            </w:r>
            <w:r w:rsidR="008246BF">
              <w:rPr>
                <w:color w:val="000000" w:themeColor="text1"/>
                <w:sz w:val="18"/>
                <w:szCs w:val="18"/>
                <w:u w:val="single"/>
              </w:rPr>
              <w:t>59466, 59497</w:t>
            </w:r>
          </w:p>
          <w:p w:rsidR="00AE6B90" w:rsidRPr="00160D86" w:rsidRDefault="008246BF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Адрес: Волгоградская обл. Палласовский район</w:t>
            </w:r>
            <w:r w:rsidR="00AE6B90" w:rsidRPr="00160D8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E6B90" w:rsidRPr="00160D86" w:rsidRDefault="008246BF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П. Новостройка, </w:t>
            </w:r>
            <w:r w:rsidRPr="00160D86">
              <w:rPr>
                <w:color w:val="000000" w:themeColor="text1"/>
                <w:sz w:val="18"/>
                <w:szCs w:val="18"/>
              </w:rPr>
              <w:t>ул.</w:t>
            </w:r>
            <w:r>
              <w:rPr>
                <w:color w:val="000000" w:themeColor="text1"/>
                <w:sz w:val="18"/>
                <w:szCs w:val="18"/>
              </w:rPr>
              <w:t xml:space="preserve"> Весенняя, 1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банковские реквизиты</w:t>
            </w:r>
          </w:p>
          <w:p w:rsidR="00341A13" w:rsidRDefault="00AE6B90" w:rsidP="004B19C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ИНН </w:t>
            </w:r>
            <w:r w:rsidR="00824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3454003093</w:t>
            </w:r>
            <w:r w:rsidRPr="00160D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КПП </w:t>
            </w:r>
            <w:r w:rsidR="00824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345401001</w:t>
            </w:r>
          </w:p>
          <w:p w:rsidR="00AE6B90" w:rsidRPr="00160D86" w:rsidRDefault="00341A13" w:rsidP="004B19C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ОГРН 1153443032907</w:t>
            </w:r>
            <w:r w:rsidR="00AE6B90" w:rsidRPr="00160D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</w:p>
          <w:p w:rsidR="003263B2" w:rsidRPr="00160D86" w:rsidRDefault="003263B2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color w:val="000000" w:themeColor="text1"/>
                <w:sz w:val="18"/>
                <w:szCs w:val="18"/>
                <w:u w:val="single"/>
              </w:rPr>
              <w:t>Отделение Волгоград//</w:t>
            </w:r>
          </w:p>
          <w:p w:rsidR="003263B2" w:rsidRPr="00160D86" w:rsidRDefault="003263B2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color w:val="000000" w:themeColor="text1"/>
                <w:sz w:val="18"/>
                <w:szCs w:val="18"/>
                <w:u w:val="single"/>
              </w:rPr>
              <w:t xml:space="preserve">г. Волгоград </w:t>
            </w:r>
          </w:p>
          <w:p w:rsidR="00AE6B90" w:rsidRPr="00160D86" w:rsidRDefault="00DB4ED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t xml:space="preserve">л/счет </w:t>
            </w:r>
            <w:r w:rsidR="00341A13">
              <w:rPr>
                <w:color w:val="000000" w:themeColor="text1"/>
                <w:sz w:val="18"/>
                <w:szCs w:val="18"/>
                <w:u w:val="single"/>
              </w:rPr>
              <w:t xml:space="preserve">1323К017601 в Комитете финансов Администрации </w:t>
            </w:r>
            <w:proofErr w:type="gramStart"/>
            <w:r w:rsidR="00341A13">
              <w:rPr>
                <w:color w:val="000000" w:themeColor="text1"/>
                <w:sz w:val="18"/>
                <w:szCs w:val="18"/>
                <w:u w:val="single"/>
              </w:rPr>
              <w:t>Палласовского  муниципального</w:t>
            </w:r>
            <w:proofErr w:type="gramEnd"/>
            <w:r w:rsidR="00341A13">
              <w:rPr>
                <w:color w:val="000000" w:themeColor="text1"/>
                <w:sz w:val="18"/>
                <w:szCs w:val="18"/>
                <w:u w:val="single"/>
              </w:rPr>
              <w:t xml:space="preserve"> района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color w:val="000000" w:themeColor="text1"/>
                <w:sz w:val="18"/>
                <w:szCs w:val="18"/>
                <w:u w:val="single"/>
              </w:rPr>
              <w:t xml:space="preserve">р/счет </w:t>
            </w:r>
            <w:r w:rsidR="00341A13">
              <w:rPr>
                <w:color w:val="000000" w:themeColor="text1"/>
                <w:sz w:val="18"/>
                <w:szCs w:val="18"/>
                <w:u w:val="single"/>
              </w:rPr>
              <w:t>40204810200000000023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  <w:r w:rsidRPr="00160D86">
              <w:rPr>
                <w:color w:val="000000" w:themeColor="text1"/>
                <w:sz w:val="18"/>
                <w:szCs w:val="18"/>
                <w:u w:val="single"/>
              </w:rPr>
              <w:t xml:space="preserve">БИК </w:t>
            </w:r>
            <w:r w:rsidR="00341A13">
              <w:rPr>
                <w:color w:val="000000" w:themeColor="text1"/>
                <w:sz w:val="18"/>
                <w:szCs w:val="18"/>
                <w:u w:val="single"/>
              </w:rPr>
              <w:t>041806001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  <w:u w:val="single"/>
              </w:rPr>
            </w:pP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Заведующая МКДОУ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____________________ </w:t>
            </w:r>
            <w:r w:rsidR="00DB4ED0">
              <w:rPr>
                <w:color w:val="000000" w:themeColor="text1"/>
                <w:sz w:val="18"/>
                <w:szCs w:val="18"/>
              </w:rPr>
              <w:t xml:space="preserve">И. А. </w:t>
            </w:r>
            <w:proofErr w:type="spellStart"/>
            <w:r w:rsidR="00DB4ED0">
              <w:rPr>
                <w:color w:val="000000" w:themeColor="text1"/>
                <w:sz w:val="18"/>
                <w:szCs w:val="18"/>
              </w:rPr>
              <w:t>Отт</w:t>
            </w:r>
            <w:proofErr w:type="spellEnd"/>
            <w:r w:rsidRPr="00160D8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             М.П.</w:t>
            </w:r>
          </w:p>
        </w:tc>
        <w:tc>
          <w:tcPr>
            <w:tcW w:w="5181" w:type="dxa"/>
            <w:shd w:val="clear" w:color="auto" w:fill="auto"/>
          </w:tcPr>
          <w:p w:rsidR="00AE6B90" w:rsidRPr="00160D86" w:rsidRDefault="00AE6B90" w:rsidP="004B19CB">
            <w:pPr>
              <w:pStyle w:val="a5"/>
              <w:snapToGrid w:val="0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Родитель: (законный представитель)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              (фамилия, имя и отчество)   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Паспортные данные_______________________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60D86">
              <w:rPr>
                <w:color w:val="000000" w:themeColor="text1"/>
                <w:sz w:val="18"/>
                <w:szCs w:val="18"/>
              </w:rPr>
              <w:t>Адрес:_</w:t>
            </w:r>
            <w:proofErr w:type="gramEnd"/>
            <w:r w:rsidRPr="00160D86">
              <w:rPr>
                <w:color w:val="000000" w:themeColor="text1"/>
                <w:sz w:val="18"/>
                <w:szCs w:val="18"/>
              </w:rPr>
              <w:t>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  <w:r w:rsidRPr="00160D86">
              <w:rPr>
                <w:color w:val="000000" w:themeColor="text1"/>
                <w:sz w:val="18"/>
                <w:szCs w:val="18"/>
              </w:rPr>
              <w:t>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Конт/</w:t>
            </w:r>
            <w:proofErr w:type="gramStart"/>
            <w:r w:rsidRPr="00160D86">
              <w:rPr>
                <w:color w:val="000000" w:themeColor="text1"/>
                <w:sz w:val="18"/>
                <w:szCs w:val="18"/>
              </w:rPr>
              <w:t>тел:_</w:t>
            </w:r>
            <w:proofErr w:type="gramEnd"/>
            <w:r w:rsidRPr="00160D86">
              <w:rPr>
                <w:color w:val="000000" w:themeColor="text1"/>
                <w:sz w:val="18"/>
                <w:szCs w:val="18"/>
              </w:rPr>
              <w:t>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 xml:space="preserve">Место </w:t>
            </w:r>
            <w:proofErr w:type="gramStart"/>
            <w:r w:rsidRPr="00160D86">
              <w:rPr>
                <w:color w:val="000000" w:themeColor="text1"/>
                <w:sz w:val="18"/>
                <w:szCs w:val="18"/>
              </w:rPr>
              <w:t>работы:_</w:t>
            </w:r>
            <w:proofErr w:type="gramEnd"/>
            <w:r w:rsidRPr="00160D86">
              <w:rPr>
                <w:color w:val="000000" w:themeColor="text1"/>
                <w:sz w:val="18"/>
                <w:szCs w:val="18"/>
              </w:rPr>
              <w:t>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AD7432">
            <w:pPr>
              <w:pStyle w:val="a5"/>
              <w:spacing w:before="0" w:beforeAutospacing="0" w:after="0" w:afterAutospacing="0"/>
              <w:ind w:right="-108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________________________________________</w:t>
            </w:r>
            <w:r w:rsidR="00AD7432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AE6B90" w:rsidRPr="00160D86" w:rsidRDefault="00AE6B90" w:rsidP="004B19CB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160D86">
              <w:rPr>
                <w:color w:val="000000" w:themeColor="text1"/>
                <w:sz w:val="18"/>
                <w:szCs w:val="18"/>
              </w:rPr>
              <w:t>Подпись ________________________________</w:t>
            </w:r>
          </w:p>
        </w:tc>
      </w:tr>
    </w:tbl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60D86" w:rsidRPr="00160D86" w:rsidRDefault="00160D86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60D86" w:rsidRPr="00160D86" w:rsidRDefault="00160D86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Отметка о получении 2-го экземпляра Заказчиком</w:t>
      </w:r>
    </w:p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Дата: ____________________ Подпись: ____________________</w:t>
      </w:r>
    </w:p>
    <w:p w:rsidR="00AE6B90" w:rsidRPr="00160D86" w:rsidRDefault="00AE6B90" w:rsidP="00AE6B90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color w:val="000000" w:themeColor="text1"/>
        </w:rPr>
      </w:pPr>
    </w:p>
    <w:sectPr w:rsidR="00AE6B90" w:rsidRPr="00160D86" w:rsidSect="00AD7432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B90"/>
    <w:rsid w:val="0000663F"/>
    <w:rsid w:val="00160D86"/>
    <w:rsid w:val="00167B20"/>
    <w:rsid w:val="00223E81"/>
    <w:rsid w:val="003263B2"/>
    <w:rsid w:val="00341A13"/>
    <w:rsid w:val="003D18C8"/>
    <w:rsid w:val="003E61C4"/>
    <w:rsid w:val="00462533"/>
    <w:rsid w:val="005410CA"/>
    <w:rsid w:val="00554C7E"/>
    <w:rsid w:val="0072752F"/>
    <w:rsid w:val="007735D5"/>
    <w:rsid w:val="00774BBE"/>
    <w:rsid w:val="008246BF"/>
    <w:rsid w:val="00886C17"/>
    <w:rsid w:val="00914844"/>
    <w:rsid w:val="00A321AF"/>
    <w:rsid w:val="00A56F42"/>
    <w:rsid w:val="00A81E09"/>
    <w:rsid w:val="00AD4555"/>
    <w:rsid w:val="00AD7432"/>
    <w:rsid w:val="00AE6B90"/>
    <w:rsid w:val="00C22BCF"/>
    <w:rsid w:val="00C54D47"/>
    <w:rsid w:val="00CF2D2D"/>
    <w:rsid w:val="00D4499C"/>
    <w:rsid w:val="00D95B5D"/>
    <w:rsid w:val="00DA70B3"/>
    <w:rsid w:val="00DB4ED0"/>
    <w:rsid w:val="00E55EBD"/>
    <w:rsid w:val="00E862F1"/>
    <w:rsid w:val="00F31CFE"/>
    <w:rsid w:val="00FA0545"/>
    <w:rsid w:val="00FB1706"/>
    <w:rsid w:val="00F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E8AA8-4AE4-46F1-8124-78930AF7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AE6B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paragraph" w:styleId="a3">
    <w:name w:val="List Paragraph"/>
    <w:basedOn w:val="a"/>
    <w:uiPriority w:val="34"/>
    <w:qFormat/>
    <w:rsid w:val="00AE6B90"/>
    <w:pPr>
      <w:ind w:left="720"/>
      <w:contextualSpacing/>
    </w:pPr>
  </w:style>
  <w:style w:type="character" w:styleId="a4">
    <w:name w:val="Hyperlink"/>
    <w:rsid w:val="00AE6B90"/>
    <w:rPr>
      <w:rFonts w:cs="Times New Roman"/>
      <w:color w:val="0000FF"/>
      <w:u w:val="single"/>
    </w:rPr>
  </w:style>
  <w:style w:type="paragraph" w:styleId="a5">
    <w:name w:val="Normal (Web)"/>
    <w:basedOn w:val="a"/>
    <w:rsid w:val="00AE6B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6B90"/>
    <w:rPr>
      <w:rFonts w:ascii="Arial" w:eastAsia="Calibri" w:hAnsi="Arial" w:cs="Times New Roman"/>
    </w:rPr>
  </w:style>
  <w:style w:type="paragraph" w:customStyle="1" w:styleId="1">
    <w:name w:val="Без интервала1"/>
    <w:rsid w:val="00AE6B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AE6B90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AE6B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AE6B90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AE6B90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23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E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87AD516F77C2139837D9112BC9C02C1DAD5ED1409168A162EDE4A386BT7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:Users51FB~1AppDataLocalTempRar$DI00.588&#1044;&#1086;&#1075;&#1086;&#1074;&#1086;&#1088;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:Users51FB~1AppDataLocalTempRar$DI00.588&#1044;&#1086;&#1075;&#1086;&#1074;&#1086;&#1088;.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C:Users51FB~1AppDataLocalTempRar$DI00.588&#1044;&#1086;&#1075;&#1086;&#1074;&#1086;&#1088;.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:Users51FB~1AppDataLocalTempRar$DI00.588&#1044;&#1086;&#1075;&#1086;&#1074;&#1086;&#1088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Delo</cp:lastModifiedBy>
  <cp:revision>18</cp:revision>
  <cp:lastPrinted>2025-01-27T14:08:00Z</cp:lastPrinted>
  <dcterms:created xsi:type="dcterms:W3CDTF">2022-03-18T11:23:00Z</dcterms:created>
  <dcterms:modified xsi:type="dcterms:W3CDTF">2025-01-27T14:09:00Z</dcterms:modified>
</cp:coreProperties>
</file>